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DE" w:rsidRPr="00B15ADE" w:rsidRDefault="00B15ADE" w:rsidP="00B15A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u w:val="single"/>
          <w:lang w:eastAsia="ru-RU"/>
        </w:rPr>
        <w:t>Основные симптомы гриппа у детей:</w:t>
      </w:r>
    </w:p>
    <w:p w:rsidR="00B15ADE" w:rsidRPr="00B15ADE" w:rsidRDefault="00B15ADE" w:rsidP="00B15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у детей имеет некоторые особенности в проявлении симптомов, и поэтому подходы к лечению немного отличаются, чем при болезни у взрослых. Вне зависимости от возраста грипп обычно начинается внезапно и «обманывает» своих жертв: многие неверно думают, что у них простуда и надеются, что само пройдет. Такую ошибку по отношению к своим детям нередко допускают и родители. Но если вы видите, что ребенка резко начало знобить, он хочет прижаться к вам или норовит лечь и хорошо укутаться, то можете не сомневаться: у него не простуда, у него – грипп. Особенно если поначалу отсутствует насморк, который обязательно сопровождает рядовую простуду. Заболевшего ребенка обычно постоянно клонит в сон, он температурит. Термометр показывает от 38 до 40</w:t>
      </w:r>
      <w:proofErr w:type="gramStart"/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температуре выше 39°С необходимо немедленно вызвать врача). По мере развития болезни он начинает капризничать, становится плаксивым. </w:t>
      </w:r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ADE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Грипп у детей проявляет себя следующими симптомами:</w:t>
      </w:r>
    </w:p>
    <w:p w:rsidR="00B15ADE" w:rsidRPr="00B15ADE" w:rsidRDefault="00B15ADE" w:rsidP="00B15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головная боль (виски, лоб, глаза) и головокружение;</w:t>
      </w:r>
      <w:proofErr w:type="gramEnd"/>
    </w:p>
    <w:p w:rsidR="00B15ADE" w:rsidRPr="00B15ADE" w:rsidRDefault="00B15ADE" w:rsidP="00B15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частый сухой кашель, «царапание» в горле;</w:t>
      </w:r>
    </w:p>
    <w:p w:rsidR="00B15ADE" w:rsidRPr="00B15ADE" w:rsidRDefault="00B15ADE" w:rsidP="00B15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заложенность носа, фарингит и ларингит;</w:t>
      </w:r>
    </w:p>
    <w:p w:rsidR="00B15ADE" w:rsidRPr="00B15ADE" w:rsidRDefault="00B15ADE" w:rsidP="00B15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болезненность при движении глазных яблок, их покраснение;</w:t>
      </w:r>
    </w:p>
    <w:p w:rsidR="00B15ADE" w:rsidRPr="00B15ADE" w:rsidRDefault="00B15ADE" w:rsidP="00B15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трудное глотание, тошнота и рвота;</w:t>
      </w:r>
    </w:p>
    <w:p w:rsidR="00B15ADE" w:rsidRPr="00B15ADE" w:rsidRDefault="00B15ADE" w:rsidP="00B15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потеря аппетита;</w:t>
      </w:r>
    </w:p>
    <w:p w:rsidR="00B15ADE" w:rsidRPr="00B15ADE" w:rsidRDefault="00B15ADE" w:rsidP="00B15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вялость, общая слабость в организме;</w:t>
      </w:r>
    </w:p>
    <w:p w:rsidR="00B15ADE" w:rsidRPr="00B15ADE" w:rsidRDefault="00B15ADE" w:rsidP="00B15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возбуждение нервной системы, сопровождаемое бредом, судорогами; </w:t>
      </w:r>
    </w:p>
    <w:p w:rsidR="00B15ADE" w:rsidRPr="00B15ADE" w:rsidRDefault="00B15ADE" w:rsidP="00B15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15ADE" w:rsidRPr="00B15ADE" w:rsidRDefault="00B15ADE" w:rsidP="00B15A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 </w:t>
      </w: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15ADE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                               </w:t>
      </w:r>
      <w:r w:rsidRPr="00B15A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B15AD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Профилактика гриппа у детей</w:t>
      </w:r>
    </w:p>
    <w:p w:rsidR="00B15ADE" w:rsidRPr="00B15ADE" w:rsidRDefault="00B15ADE" w:rsidP="00B15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предотвратить заболевание гриппом, врачи рекомендуют смазывать детям слизистую носа </w:t>
      </w:r>
      <w:proofErr w:type="spellStart"/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оксолиновой</w:t>
      </w:r>
      <w:proofErr w:type="spellEnd"/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мазью (особенно перед появлением в садике и в школе). Перед сном можно полоскать рот настойкой календулы или эвкалипта, которые оказывают дезинфицирующее действие. И, конечно же, избегать контактов с заболевшими детьми.</w:t>
      </w:r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укрепления организма необходимо регулярно заниматься физкультурой и закаливаться, всегда мыть руки перед едой, не ходить в холода с одеждой нараспашку, принимать витамины.</w:t>
      </w:r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нужно переставать кормить грудничков молоком: при гриппе оно для них лучшее лекарство. Температуру выше 38</w:t>
      </w:r>
      <w:proofErr w:type="gramStart"/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сбивать, в противном случае возможны нарушения обмена веществ и даже судороги. Жар следует снижать с помощью прохладных обтираний и воздушных ванн. Поскольку все маленькие дети пребывают в группе повышенного риска по гриппу, они должны проходить ежегодную вакцинацию, начиная с 6-месячного возраста.</w:t>
      </w:r>
    </w:p>
    <w:p w:rsidR="00B15ADE" w:rsidRPr="00B15ADE" w:rsidRDefault="00B15ADE" w:rsidP="00B15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         </w:t>
      </w: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15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15A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Ребенок заболел. Первые действия</w:t>
      </w:r>
    </w:p>
    <w:p w:rsidR="00B15ADE" w:rsidRPr="00B15ADE" w:rsidRDefault="00B15ADE" w:rsidP="00B15A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главное – изолировать ребенка от общения с другими детьми. Поскольку грипп передается воздушно-капельным путем, пребывание в детском садике или в школе опасно для других детей и способствует передаче вирусов друг другу. Заболевшим детям необходимо обеспечить постельный режим как минимум на неделю. </w:t>
      </w:r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5A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B15AD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При подозрении на грипп у ребенка необходимо:</w:t>
      </w:r>
    </w:p>
    <w:p w:rsidR="00B15ADE" w:rsidRPr="00B15ADE" w:rsidRDefault="00B15ADE" w:rsidP="00B15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 в коем случае не давать ребенку противовирусные препараты на свое усмотрение; </w:t>
      </w:r>
    </w:p>
    <w:p w:rsidR="00B15ADE" w:rsidRPr="00B15ADE" w:rsidRDefault="00B15ADE" w:rsidP="00B15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стремиться сразу же «избавиться» от температуры до 37,5 – 38,0</w:t>
      </w:r>
      <w:proofErr w:type="gramStart"/>
      <w:r w:rsidRPr="00B15A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°С</w:t>
      </w:r>
      <w:proofErr w:type="gramEnd"/>
    </w:p>
    <w:p w:rsidR="00B15ADE" w:rsidRPr="00B15ADE" w:rsidRDefault="00B15ADE" w:rsidP="00B15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кутать ребенка в теплую одежду,</w:t>
      </w:r>
    </w:p>
    <w:p w:rsidR="00B15ADE" w:rsidRPr="00B15ADE" w:rsidRDefault="00B15ADE" w:rsidP="00B15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питание – легкие блюда в небольших порциях (лучше всего куриный бульон); </w:t>
      </w:r>
    </w:p>
    <w:p w:rsidR="00B15ADE" w:rsidRPr="00B15ADE" w:rsidRDefault="00B15ADE" w:rsidP="00B15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необходимо много пить, рекомендуются ягодные морсы и компоты;</w:t>
      </w:r>
    </w:p>
    <w:p w:rsidR="00B15ADE" w:rsidRPr="00B15ADE" w:rsidRDefault="00B15ADE" w:rsidP="00B15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регулярно проветривать детскую комнату (в этот момент ребенок не должен в ней находиться);</w:t>
      </w:r>
    </w:p>
    <w:p w:rsidR="00B15ADE" w:rsidRPr="00B15ADE" w:rsidRDefault="00B15ADE" w:rsidP="00B15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держать ребенка насильно в постели, если он хочет встать и поиграть (это будет отвлекать его от болезни и ускорит выздоровление);</w:t>
      </w:r>
    </w:p>
    <w:p w:rsidR="00B15ADE" w:rsidRPr="00B15ADE" w:rsidRDefault="00B15ADE" w:rsidP="00B15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подозрениях на осложнения гриппа – например, бронхит, отит, синусит – дополнительно проконсультироваться с педиатром, который в исключительных случаях может назначить антибиотики.</w:t>
      </w:r>
    </w:p>
    <w:p w:rsidR="00395E13" w:rsidRDefault="00395E13"/>
    <w:sectPr w:rsidR="00395E13" w:rsidSect="00395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176FC"/>
    <w:multiLevelType w:val="multilevel"/>
    <w:tmpl w:val="2186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4904FA"/>
    <w:multiLevelType w:val="multilevel"/>
    <w:tmpl w:val="1B6C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ADE"/>
    <w:rsid w:val="00395E13"/>
    <w:rsid w:val="00496168"/>
    <w:rsid w:val="00681BD3"/>
    <w:rsid w:val="009C3794"/>
    <w:rsid w:val="00B15ADE"/>
    <w:rsid w:val="00E07D44"/>
    <w:rsid w:val="00FF3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15ADE"/>
    <w:rPr>
      <w:i/>
      <w:iCs/>
    </w:rPr>
  </w:style>
  <w:style w:type="character" w:styleId="a5">
    <w:name w:val="Strong"/>
    <w:basedOn w:val="a0"/>
    <w:uiPriority w:val="22"/>
    <w:qFormat/>
    <w:rsid w:val="00B15A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2943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2018-05-21T06:15:00Z</dcterms:created>
  <dcterms:modified xsi:type="dcterms:W3CDTF">2018-05-21T06:15:00Z</dcterms:modified>
</cp:coreProperties>
</file>